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EA" w:rsidRDefault="00F41EEA" w:rsidP="00F41E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BP</w:t>
      </w:r>
    </w:p>
    <w:p w:rsidR="00F41EEA" w:rsidRDefault="00F41EEA" w:rsidP="00F41EEA">
      <w:pPr>
        <w:spacing w:after="0" w:line="240" w:lineRule="auto"/>
        <w:rPr>
          <w:rFonts w:ascii="Times New Roman" w:hAnsi="Times New Roman" w:cs="Times New Roman"/>
          <w:b/>
        </w:rPr>
      </w:pPr>
    </w:p>
    <w:p w:rsidR="00F41EEA" w:rsidRDefault="00F41EEA" w:rsidP="00F41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IZVJŠĆE O BROJU KORISNIKA USLUGA SMJEŠTAJA, NAPLAĆENOJ I UPLAĆENOJ BORAVIŠNOJ PRISTOJBI ZA MJESEC_____ 20____. GODINE</w:t>
      </w:r>
    </w:p>
    <w:p w:rsidR="00000000" w:rsidRDefault="00A3163A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7"/>
        <w:gridCol w:w="30"/>
        <w:gridCol w:w="735"/>
        <w:gridCol w:w="287"/>
        <w:gridCol w:w="793"/>
        <w:gridCol w:w="1935"/>
        <w:gridCol w:w="15"/>
        <w:gridCol w:w="915"/>
        <w:gridCol w:w="311"/>
        <w:gridCol w:w="844"/>
        <w:gridCol w:w="15"/>
        <w:gridCol w:w="2543"/>
      </w:tblGrid>
      <w:tr w:rsidR="00A3163A" w:rsidRPr="00003F90" w:rsidTr="00E23C57">
        <w:trPr>
          <w:trHeight w:val="255"/>
        </w:trPr>
        <w:tc>
          <w:tcPr>
            <w:tcW w:w="3119" w:type="dxa"/>
            <w:gridSpan w:val="4"/>
            <w:vMerge w:val="restart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Davatelj usluga smještaja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Naziv i sjedište pravne osobe;</w:t>
            </w:r>
          </w:p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Ime, prezime i adresa fizičke osobe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686"/>
        </w:trPr>
        <w:tc>
          <w:tcPr>
            <w:tcW w:w="3119" w:type="dxa"/>
            <w:gridSpan w:val="4"/>
            <w:vMerge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Porezni broj</w:t>
            </w:r>
          </w:p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ID broj</w:t>
            </w:r>
          </w:p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JBMG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398"/>
        </w:trPr>
        <w:tc>
          <w:tcPr>
            <w:tcW w:w="3119" w:type="dxa"/>
            <w:gridSpan w:val="4"/>
            <w:vMerge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Kontakt</w:t>
            </w: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telefon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417"/>
        </w:trPr>
        <w:tc>
          <w:tcPr>
            <w:tcW w:w="3119" w:type="dxa"/>
            <w:gridSpan w:val="4"/>
            <w:vMerge w:val="restart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Objekt za smještaj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410"/>
        </w:trPr>
        <w:tc>
          <w:tcPr>
            <w:tcW w:w="3119" w:type="dxa"/>
            <w:gridSpan w:val="4"/>
            <w:vMerge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Naziv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416"/>
        </w:trPr>
        <w:tc>
          <w:tcPr>
            <w:tcW w:w="3119" w:type="dxa"/>
            <w:gridSpan w:val="4"/>
            <w:vMerge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Šifra djelatnosti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422"/>
        </w:trPr>
        <w:tc>
          <w:tcPr>
            <w:tcW w:w="3119" w:type="dxa"/>
            <w:gridSpan w:val="4"/>
            <w:vMerge w:val="restart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Transakcijski račun davatelja usluga smještaja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Broj računa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414"/>
        </w:trPr>
        <w:tc>
          <w:tcPr>
            <w:tcW w:w="3119" w:type="dxa"/>
            <w:gridSpan w:val="4"/>
            <w:vMerge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Naziv poslovne banke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420"/>
        </w:trPr>
        <w:tc>
          <w:tcPr>
            <w:tcW w:w="3119" w:type="dxa"/>
            <w:gridSpan w:val="4"/>
            <w:vMerge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Sjedište poslovne banke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285"/>
        </w:trPr>
        <w:tc>
          <w:tcPr>
            <w:tcW w:w="3119" w:type="dxa"/>
            <w:gridSpan w:val="4"/>
            <w:vMerge w:val="restart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Depozitni, odnosno transakcijski račun primatelja uplate boravišne pristojbe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Naziv primatelja uplate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Turistička zajednica 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3163A" w:rsidRPr="00003F90" w:rsidTr="00E23C57">
        <w:trPr>
          <w:trHeight w:val="374"/>
        </w:trPr>
        <w:tc>
          <w:tcPr>
            <w:tcW w:w="3119" w:type="dxa"/>
            <w:gridSpan w:val="4"/>
            <w:vMerge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Broj računa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420"/>
        </w:trPr>
        <w:tc>
          <w:tcPr>
            <w:tcW w:w="3119" w:type="dxa"/>
            <w:gridSpan w:val="4"/>
            <w:vMerge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Naziv poslovne banke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390"/>
        </w:trPr>
        <w:tc>
          <w:tcPr>
            <w:tcW w:w="3119" w:type="dxa"/>
            <w:gridSpan w:val="4"/>
            <w:vMerge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Sjedište poslovne banke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686"/>
        </w:trPr>
        <w:tc>
          <w:tcPr>
            <w:tcW w:w="10490" w:type="dxa"/>
            <w:gridSpan w:val="12"/>
          </w:tcPr>
          <w:p w:rsidR="00A3163A" w:rsidRPr="00003F90" w:rsidRDefault="00A3163A" w:rsidP="00E23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Smještajnim objektom, prema članku 90. stavak</w:t>
            </w:r>
            <w:r w:rsidRPr="00003F90">
              <w:rPr>
                <w:rFonts w:ascii="Times New Roman" w:hAnsi="Times New Roman"/>
                <w:b/>
                <w:sz w:val="20"/>
                <w:szCs w:val="20"/>
              </w:rPr>
              <w:t xml:space="preserve"> (3) Zakonu o turizmu 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upanije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Zapadnohercegovačke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Narodne novine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ŽZH" broj: </w:t>
            </w: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19)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003F90">
              <w:rPr>
                <w:rFonts w:ascii="Times New Roman" w:hAnsi="Times New Roman"/>
                <w:b/>
                <w:sz w:val="20"/>
                <w:szCs w:val="20"/>
              </w:rPr>
              <w:t>smatraju se: hotel, motel, pansion, turistički apartman, odmaralište, kamp, planinarski dom, soba za iznajmljivanje i svi drugi objekti u kojima se pružaju usluge smještaja.</w:t>
            </w:r>
          </w:p>
        </w:tc>
      </w:tr>
      <w:tr w:rsidR="00A3163A" w:rsidRPr="00003F90" w:rsidTr="00E23C57">
        <w:trPr>
          <w:trHeight w:val="696"/>
        </w:trPr>
        <w:tc>
          <w:tcPr>
            <w:tcW w:w="10490" w:type="dxa"/>
            <w:gridSpan w:val="12"/>
          </w:tcPr>
          <w:p w:rsidR="00A3163A" w:rsidRDefault="00A3163A" w:rsidP="00E23C57">
            <w:pPr>
              <w:tabs>
                <w:tab w:val="left" w:pos="855"/>
                <w:tab w:val="center" w:pos="3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63A" w:rsidRPr="00122F50" w:rsidRDefault="00A3163A" w:rsidP="00E23C57">
            <w:pPr>
              <w:tabs>
                <w:tab w:val="left" w:pos="855"/>
                <w:tab w:val="center" w:pos="3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F50">
              <w:rPr>
                <w:rFonts w:ascii="Times New Roman" w:hAnsi="Times New Roman" w:cs="Times New Roman"/>
                <w:b/>
              </w:rPr>
              <w:t>BORAVIŠNA PRISTOJBA</w:t>
            </w:r>
          </w:p>
        </w:tc>
      </w:tr>
      <w:tr w:rsidR="00A3163A" w:rsidRPr="00003F90" w:rsidTr="00E23C57">
        <w:trPr>
          <w:trHeight w:val="540"/>
        </w:trPr>
        <w:tc>
          <w:tcPr>
            <w:tcW w:w="2067" w:type="dxa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Turisti</w:t>
            </w:r>
          </w:p>
        </w:tc>
        <w:tc>
          <w:tcPr>
            <w:tcW w:w="1845" w:type="dxa"/>
            <w:gridSpan w:val="4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Broj turista</w:t>
            </w:r>
          </w:p>
        </w:tc>
        <w:tc>
          <w:tcPr>
            <w:tcW w:w="1935" w:type="dxa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Broj noćenja</w:t>
            </w:r>
          </w:p>
        </w:tc>
        <w:tc>
          <w:tcPr>
            <w:tcW w:w="2085" w:type="dxa"/>
            <w:gridSpan w:val="4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Ukupan iznos naplaćene boravišne pristojbe (KM)</w:t>
            </w:r>
          </w:p>
        </w:tc>
        <w:tc>
          <w:tcPr>
            <w:tcW w:w="2558" w:type="dxa"/>
            <w:gridSpan w:val="2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Ukupan izno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 uplaćene boravišne pristojbe T</w:t>
            </w: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urističkoj zajednici (KM)</w:t>
            </w:r>
          </w:p>
        </w:tc>
      </w:tr>
      <w:tr w:rsidR="00A3163A" w:rsidRPr="00003F90" w:rsidTr="00E23C57">
        <w:trPr>
          <w:trHeight w:val="427"/>
        </w:trPr>
        <w:tc>
          <w:tcPr>
            <w:tcW w:w="2067" w:type="dxa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Domaći</w:t>
            </w:r>
          </w:p>
        </w:tc>
        <w:tc>
          <w:tcPr>
            <w:tcW w:w="1845" w:type="dxa"/>
            <w:gridSpan w:val="4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gridSpan w:val="4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443"/>
        </w:trPr>
        <w:tc>
          <w:tcPr>
            <w:tcW w:w="2067" w:type="dxa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Strani</w:t>
            </w:r>
          </w:p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4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gridSpan w:val="4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394"/>
        </w:trPr>
        <w:tc>
          <w:tcPr>
            <w:tcW w:w="2067" w:type="dxa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845" w:type="dxa"/>
            <w:gridSpan w:val="4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gridSpan w:val="4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570"/>
        </w:trPr>
        <w:tc>
          <w:tcPr>
            <w:tcW w:w="10490" w:type="dxa"/>
            <w:gridSpan w:val="12"/>
          </w:tcPr>
          <w:p w:rsidR="00A3163A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63A" w:rsidRPr="00122F5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BORAVIŠNA PRISTOJBA UMANJENA ZA</w:t>
            </w:r>
            <w:r w:rsidRPr="00122F50">
              <w:rPr>
                <w:rFonts w:ascii="Times New Roman" w:hAnsi="Times New Roman" w:cs="Times New Roman"/>
                <w:b/>
              </w:rPr>
              <w:t xml:space="preserve"> 50%</w:t>
            </w:r>
          </w:p>
          <w:p w:rsidR="00A3163A" w:rsidRPr="00122F5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F50">
              <w:rPr>
                <w:rFonts w:ascii="Times New Roman" w:hAnsi="Times New Roman" w:cs="Times New Roman"/>
                <w:b/>
              </w:rPr>
              <w:t>Boravišnu pristojbu umanjenu za 50% plaćaju osobe od 12 do 18 godina starosti</w:t>
            </w:r>
          </w:p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754"/>
        </w:trPr>
        <w:tc>
          <w:tcPr>
            <w:tcW w:w="2097" w:type="dxa"/>
            <w:gridSpan w:val="2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Turisti</w:t>
            </w:r>
          </w:p>
        </w:tc>
        <w:tc>
          <w:tcPr>
            <w:tcW w:w="1815" w:type="dxa"/>
            <w:gridSpan w:val="3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Broj turista</w:t>
            </w:r>
          </w:p>
        </w:tc>
        <w:tc>
          <w:tcPr>
            <w:tcW w:w="1950" w:type="dxa"/>
            <w:gridSpan w:val="2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Broj noćenja</w:t>
            </w:r>
          </w:p>
        </w:tc>
        <w:tc>
          <w:tcPr>
            <w:tcW w:w="2085" w:type="dxa"/>
            <w:gridSpan w:val="4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Ukupan iznos naplaćene boravišne pristojbe (KM)</w:t>
            </w:r>
          </w:p>
        </w:tc>
        <w:tc>
          <w:tcPr>
            <w:tcW w:w="2543" w:type="dxa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Ukupan izno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 uplaćene boravišne pristojbe T</w:t>
            </w: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urističkoj zajednici (KM)</w:t>
            </w:r>
          </w:p>
        </w:tc>
      </w:tr>
      <w:tr w:rsidR="00A3163A" w:rsidRPr="00003F90" w:rsidTr="00E23C57">
        <w:trPr>
          <w:trHeight w:val="410"/>
        </w:trPr>
        <w:tc>
          <w:tcPr>
            <w:tcW w:w="2097" w:type="dxa"/>
            <w:gridSpan w:val="2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Domaći</w:t>
            </w:r>
          </w:p>
        </w:tc>
        <w:tc>
          <w:tcPr>
            <w:tcW w:w="1815" w:type="dxa"/>
            <w:gridSpan w:val="3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gridSpan w:val="4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430"/>
        </w:trPr>
        <w:tc>
          <w:tcPr>
            <w:tcW w:w="2097" w:type="dxa"/>
            <w:gridSpan w:val="2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Strani</w:t>
            </w:r>
          </w:p>
        </w:tc>
        <w:tc>
          <w:tcPr>
            <w:tcW w:w="1815" w:type="dxa"/>
            <w:gridSpan w:val="3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gridSpan w:val="4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408"/>
        </w:trPr>
        <w:tc>
          <w:tcPr>
            <w:tcW w:w="2097" w:type="dxa"/>
            <w:gridSpan w:val="2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815" w:type="dxa"/>
            <w:gridSpan w:val="3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gridSpan w:val="4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1275"/>
        </w:trPr>
        <w:tc>
          <w:tcPr>
            <w:tcW w:w="10490" w:type="dxa"/>
            <w:gridSpan w:val="12"/>
          </w:tcPr>
          <w:p w:rsidR="00A3163A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163A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163A" w:rsidRPr="00122F5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Pr="00122F50">
              <w:rPr>
                <w:rFonts w:ascii="Times New Roman" w:hAnsi="Times New Roman" w:cs="Times New Roman"/>
                <w:b/>
              </w:rPr>
              <w:t xml:space="preserve">SLOBAĐANJA </w:t>
            </w:r>
            <w:r>
              <w:rPr>
                <w:rFonts w:ascii="Times New Roman" w:hAnsi="Times New Roman" w:cs="Times New Roman"/>
                <w:b/>
              </w:rPr>
              <w:t xml:space="preserve">OD </w:t>
            </w:r>
            <w:r w:rsidRPr="00122F50">
              <w:rPr>
                <w:rFonts w:ascii="Times New Roman" w:hAnsi="Times New Roman" w:cs="Times New Roman"/>
                <w:b/>
              </w:rPr>
              <w:t>PLAĆANJA BORAVIŠNE PRISTOJBE</w:t>
            </w:r>
          </w:p>
        </w:tc>
      </w:tr>
      <w:tr w:rsidR="00A3163A" w:rsidRPr="00003F90" w:rsidTr="00E23C57">
        <w:trPr>
          <w:trHeight w:val="510"/>
        </w:trPr>
        <w:tc>
          <w:tcPr>
            <w:tcW w:w="2832" w:type="dxa"/>
            <w:gridSpan w:val="3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Turisti</w:t>
            </w:r>
          </w:p>
        </w:tc>
        <w:tc>
          <w:tcPr>
            <w:tcW w:w="3945" w:type="dxa"/>
            <w:gridSpan w:val="5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Broj turista</w:t>
            </w:r>
          </w:p>
        </w:tc>
        <w:tc>
          <w:tcPr>
            <w:tcW w:w="3713" w:type="dxa"/>
            <w:gridSpan w:val="4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Broj noćenja</w:t>
            </w:r>
          </w:p>
        </w:tc>
      </w:tr>
      <w:tr w:rsidR="00A3163A" w:rsidRPr="00003F90" w:rsidTr="00E23C57">
        <w:trPr>
          <w:trHeight w:val="525"/>
        </w:trPr>
        <w:tc>
          <w:tcPr>
            <w:tcW w:w="2832" w:type="dxa"/>
            <w:gridSpan w:val="3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Domaći</w:t>
            </w:r>
          </w:p>
        </w:tc>
        <w:tc>
          <w:tcPr>
            <w:tcW w:w="3945" w:type="dxa"/>
            <w:gridSpan w:val="5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3" w:type="dxa"/>
            <w:gridSpan w:val="4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492"/>
        </w:trPr>
        <w:tc>
          <w:tcPr>
            <w:tcW w:w="2832" w:type="dxa"/>
            <w:gridSpan w:val="3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Strani</w:t>
            </w:r>
          </w:p>
        </w:tc>
        <w:tc>
          <w:tcPr>
            <w:tcW w:w="3945" w:type="dxa"/>
            <w:gridSpan w:val="5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3" w:type="dxa"/>
            <w:gridSpan w:val="4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697"/>
        </w:trPr>
        <w:tc>
          <w:tcPr>
            <w:tcW w:w="2832" w:type="dxa"/>
            <w:gridSpan w:val="3"/>
          </w:tcPr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63A" w:rsidRPr="00003F90" w:rsidRDefault="00A3163A" w:rsidP="00E23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3945" w:type="dxa"/>
            <w:gridSpan w:val="5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3" w:type="dxa"/>
            <w:gridSpan w:val="4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551"/>
        </w:trPr>
        <w:tc>
          <w:tcPr>
            <w:tcW w:w="10490" w:type="dxa"/>
            <w:gridSpan w:val="12"/>
          </w:tcPr>
          <w:p w:rsidR="00A3163A" w:rsidRPr="00003F90" w:rsidRDefault="00A3163A" w:rsidP="00E23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Boravišnu pristojbu ne plaćaju osobe iz članka 91.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tav</w:t>
            </w: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(2) </w:t>
            </w: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Zakona o turizmu Županije </w:t>
            </w:r>
            <w:proofErr w:type="spellStart"/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Zapadnohercegovačke</w:t>
            </w:r>
            <w:proofErr w:type="spellEnd"/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Narodne novine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ŽZH" broj: </w:t>
            </w: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19)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 jedan od dokaza: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članska iskaznica,</w:t>
            </w: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potvrda škole, liječnika, liječnička uputnica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proofErr w:type="spellEnd"/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3163A" w:rsidRPr="00003F90" w:rsidTr="00E23C57">
        <w:trPr>
          <w:trHeight w:val="180"/>
        </w:trPr>
        <w:tc>
          <w:tcPr>
            <w:tcW w:w="2832" w:type="dxa"/>
            <w:gridSpan w:val="3"/>
          </w:tcPr>
          <w:p w:rsidR="00A3163A" w:rsidRPr="00003F90" w:rsidRDefault="00A3163A" w:rsidP="00E23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Datum uplate boravišne pristojbe</w:t>
            </w:r>
          </w:p>
        </w:tc>
        <w:tc>
          <w:tcPr>
            <w:tcW w:w="7658" w:type="dxa"/>
            <w:gridSpan w:val="9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535"/>
        </w:trPr>
        <w:tc>
          <w:tcPr>
            <w:tcW w:w="2832" w:type="dxa"/>
            <w:gridSpan w:val="3"/>
          </w:tcPr>
          <w:p w:rsidR="00A3163A" w:rsidRPr="00003F90" w:rsidRDefault="00A3163A" w:rsidP="00E23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Datum dostavljanja izvješća</w:t>
            </w:r>
          </w:p>
        </w:tc>
        <w:tc>
          <w:tcPr>
            <w:tcW w:w="7658" w:type="dxa"/>
            <w:gridSpan w:val="9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63A" w:rsidRPr="00003F90" w:rsidTr="00E23C57">
        <w:trPr>
          <w:trHeight w:val="150"/>
        </w:trPr>
        <w:tc>
          <w:tcPr>
            <w:tcW w:w="2832" w:type="dxa"/>
            <w:gridSpan w:val="3"/>
          </w:tcPr>
          <w:p w:rsidR="00A3163A" w:rsidRPr="00003F90" w:rsidRDefault="00A3163A" w:rsidP="00E23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Ime i prezime ovlaštene osobe,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</w:t>
            </w:r>
            <w:r w:rsidRPr="00003F90">
              <w:rPr>
                <w:rFonts w:ascii="Times New Roman" w:hAnsi="Times New Roman" w:cs="Times New Roman"/>
                <w:b/>
                <w:sz w:val="20"/>
                <w:szCs w:val="20"/>
              </w:rPr>
              <w:t>pis i pečat</w:t>
            </w:r>
          </w:p>
        </w:tc>
        <w:tc>
          <w:tcPr>
            <w:tcW w:w="7658" w:type="dxa"/>
            <w:gridSpan w:val="9"/>
          </w:tcPr>
          <w:p w:rsidR="00A3163A" w:rsidRPr="00003F90" w:rsidRDefault="00A3163A" w:rsidP="00E2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163A" w:rsidRDefault="00A3163A"/>
    <w:sectPr w:rsidR="00A31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1EEA"/>
    <w:rsid w:val="00A3163A"/>
    <w:rsid w:val="00F4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2021-09-30T07:29:00Z</dcterms:created>
  <dcterms:modified xsi:type="dcterms:W3CDTF">2021-09-30T07:30:00Z</dcterms:modified>
</cp:coreProperties>
</file>